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2"/>
        <w:ind w:left="0" w:right="0"/>
      </w:pPr>
    </w:p>
    <w:p>
      <w:pPr>
        <w:autoSpaceDN w:val="0"/>
        <w:autoSpaceDE w:val="0"/>
        <w:widowControl/>
        <w:spacing w:line="582" w:lineRule="exact" w:before="0" w:after="0"/>
        <w:ind w:left="2304" w:right="2304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9"/>
        </w:rPr>
        <w:t xml:space="preserve">Analyse des résultats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1"/>
        </w:rPr>
        <w:t xml:space="preserve">300 réponses / Temps de remplissage : 21.031 minutes </w:t>
      </w:r>
      <w:r>
        <w:rPr>
          <w:rFonts w:ascii="Helvetica" w:hAnsi="Helvetica" w:eastAsia="Helvetica"/>
          <w:b/>
          <w:i w:val="0"/>
          <w:color w:val="000000"/>
          <w:sz w:val="26"/>
        </w:rPr>
        <w:t>Q1. Votre numéro d'équipe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4" w:lineRule="exact" w:before="0" w:after="0"/>
        <w:ind w:left="144" w:right="144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21"/>
        </w:rPr>
        <w:t xml:space="preserve">zzzzz </w:t>
      </w:r>
      <w:r>
        <w:br/>
      </w:r>
      <w:r>
        <w:rPr>
          <w:rFonts w:ascii="Helvetica" w:hAnsi="Helvetica" w:eastAsia="Helvetica"/>
          <w:b/>
          <w:i w:val="0"/>
          <w:color w:val="000000"/>
          <w:sz w:val="26"/>
        </w:rPr>
        <w:t>Q2. Votre partenaire (entreprise, laboratoire, association, école, personne, ...)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49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Q3. Plus particulièrement, la(les) personne(s) qui vous ont suivi côté partenaire :</w:t>
      </w:r>
    </w:p>
    <w:p>
      <w:pPr>
        <w:sectPr>
          <w:pgSz w:w="11906" w:h="16838"/>
          <w:pgMar w:top="242" w:right="976" w:bottom="1440" w:left="996" w:header="720" w:footer="720" w:gutter="0"/>
          <w:cols w:space="720" w:num="1" w:equalWidth="0"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Q4. Votre majeure :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Q5. Avez-vous au cours du projet le sentiment d’avoir acquis de nouvelles </w:t>
      </w:r>
      <w:r>
        <w:rPr>
          <w:rFonts w:ascii="Helvetica" w:hAnsi="Helvetica" w:eastAsia="Helvetica"/>
          <w:b/>
          <w:i w:val="0"/>
          <w:color w:val="000000"/>
          <w:sz w:val="26"/>
        </w:rPr>
        <w:t>compétences techniques ?</w:t>
      </w:r>
    </w:p>
    <w:p>
      <w:pPr>
        <w:sectPr>
          <w:pgSz w:w="11906" w:h="16838"/>
          <w:pgMar w:top="294" w:right="1364" w:bottom="1440" w:left="1384" w:header="720" w:footer="720" w:gutter="0"/>
          <w:cols w:space="720" w:num="1" w:equalWidth="0"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432" w:right="432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Q6. Si oui, citer la (les) compétence(s) technique(s) acquise(s), en indiquant </w:t>
      </w:r>
      <w:r>
        <w:rPr>
          <w:rFonts w:ascii="Helvetica" w:hAnsi="Helvetica" w:eastAsia="Helvetica"/>
          <w:b/>
          <w:i w:val="0"/>
          <w:color w:val="000000"/>
          <w:sz w:val="26"/>
        </w:rPr>
        <w:t>éventuellement le niveau atteint. Si non, pour quelle(s) raison(s)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Q7. Avez-vous au cours du projet le sentiment d’avoir développé des compétences </w:t>
      </w:r>
      <w:r>
        <w:rPr>
          <w:rFonts w:ascii="Helvetica" w:hAnsi="Helvetica" w:eastAsia="Helvetica"/>
          <w:b/>
          <w:i w:val="0"/>
          <w:color w:val="000000"/>
          <w:sz w:val="26"/>
        </w:rPr>
        <w:t>techniques acquises antérieurement ?</w:t>
      </w:r>
    </w:p>
    <w:p>
      <w:pPr>
        <w:sectPr>
          <w:pgSz w:w="11906" w:h="16838"/>
          <w:pgMar w:top="294" w:right="834" w:bottom="1440" w:left="852" w:header="720" w:footer="720" w:gutter="0"/>
          <w:cols w:space="720" w:num="1" w:equalWidth="0"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Q8. Si oui, citer la (les) compétences techniques, en indiquant éventuellement le </w:t>
      </w:r>
      <w:r>
        <w:rPr>
          <w:rFonts w:ascii="Helvetica" w:hAnsi="Helvetica" w:eastAsia="Helvetica"/>
          <w:b/>
          <w:i w:val="0"/>
          <w:color w:val="000000"/>
          <w:sz w:val="26"/>
        </w:rPr>
        <w:t>niveau atteint Si non, pour quelle(s) raison(s)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Q9. Autres remarques liés aux compétences techniques concernant le projet ?</w:t>
      </w:r>
    </w:p>
    <w:p>
      <w:pPr>
        <w:sectPr>
          <w:pgSz w:w="11906" w:h="16838"/>
          <w:pgMar w:top="294" w:right="1006" w:bottom="1440" w:left="1026" w:header="720" w:footer="720" w:gutter="0"/>
          <w:cols w:space="720" w:num="1" w:equalWidth="0"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Q10. Pensez-vous avoir au cours du projet acquis de nouvelles compétences softskills </w:t>
      </w:r>
      <w:r>
        <w:rPr>
          <w:rFonts w:ascii="Helvetica" w:hAnsi="Helvetica" w:eastAsia="Helvetica"/>
          <w:b/>
          <w:i w:val="0"/>
          <w:color w:val="000000"/>
          <w:sz w:val="26"/>
        </w:rPr>
        <w:t>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Q11. Lesquelles ?</w:t>
      </w:r>
    </w:p>
    <w:p>
      <w:pPr>
        <w:sectPr>
          <w:pgSz w:w="11906" w:h="16838"/>
          <w:pgMar w:top="294" w:right="596" w:bottom="1440" w:left="616" w:header="720" w:footer="720" w:gutter="0"/>
          <w:cols w:space="720" w:num="1" w:equalWidth="0"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Q12. Pensez-vous avoir au cours du projet renforcé des compétences softskills ?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Q13. Lesquelles ?2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294" w:right="934" w:bottom="388" w:left="954" w:header="720" w:footer="720" w:gutter="0"/>
          <w:cols w:space="720" w:num="1" w:equalWidth="0"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autoSpaceDE w:val="0"/>
        <w:widowControl/>
        <w:spacing w:line="356" w:lineRule="exact" w:before="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Q14. Esprit et travail en équipe / Spirit and Teamwork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Q15. Savoir communiquer / Know how to communicate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Q16. Savoir écouter / Know how to listen</w:t>
      </w:r>
    </w:p>
    <w:p>
      <w:pPr>
        <w:sectPr>
          <w:pgSz w:w="11906" w:h="16838"/>
          <w:pgMar w:top="248" w:right="1434" w:bottom="1440" w:left="1440" w:header="720" w:footer="720" w:gutter="0"/>
          <w:cols w:space="720" w:num="1" w:equalWidth="0"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Q17. Savoir défendre des idées / Know how to defend ideas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Q18. Organisation et gestion du temps / des tâches Organization and time / task </w:t>
      </w:r>
      <w:r>
        <w:rPr>
          <w:rFonts w:ascii="Helvetica" w:hAnsi="Helvetica" w:eastAsia="Helvetica"/>
          <w:b/>
          <w:i w:val="0"/>
          <w:color w:val="000000"/>
          <w:sz w:val="26"/>
        </w:rPr>
        <w:t>management</w:t>
      </w:r>
    </w:p>
    <w:p>
      <w:pPr>
        <w:sectPr>
          <w:pgSz w:w="11906" w:h="16838"/>
          <w:pgMar w:top="294" w:right="1028" w:bottom="1440" w:left="1046" w:header="720" w:footer="720" w:gutter="0"/>
          <w:cols w:space="720" w:num="1" w:equalWidth="0"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Q19. Prise d'initiatives et proactivité / Taking initiative and being proactive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Q20. Leadership (savoir mener une équipe, déléguer, répartir le travail, assurer une 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cohésion d'équipe, gérer les différends) / Leadership (ability to lead a team, delegate, </w:t>
      </w:r>
      <w:r>
        <w:rPr>
          <w:rFonts w:ascii="Helvetica" w:hAnsi="Helvetica" w:eastAsia="Helvetica"/>
          <w:b/>
          <w:i w:val="0"/>
          <w:color w:val="000000"/>
          <w:sz w:val="26"/>
        </w:rPr>
        <w:t>distribute work, ensure te...</w:t>
      </w:r>
    </w:p>
    <w:p>
      <w:pPr>
        <w:sectPr>
          <w:pgSz w:w="11906" w:h="16838"/>
          <w:pgMar w:top="294" w:right="710" w:bottom="1440" w:left="728" w:header="720" w:footer="720" w:gutter="0"/>
          <w:cols w:space="720" w:num="1" w:equalWidth="0"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Q21. Gestion du stress / Stress Management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Q22. Confiance en soi / Self-confidence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294" w:right="1434" w:bottom="388" w:left="1440" w:header="720" w:footer="720" w:gutter="0"/>
          <w:cols w:space="720" w:num="1" w:equalWidth="0"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autoSpaceDE w:val="0"/>
        <w:widowControl/>
        <w:spacing w:line="356" w:lineRule="exact" w:before="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Q23. Esprit d'entreprendre / Entrepreneurial spirit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Q24. Ouverture d'esprit et curiosité / Openness and curiosity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Q25. Le cas échéant, indiquer d’autres compétences sofskills non citées dans la liste 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précédente, et développées dans ce projet, ainsi que le niveau estimé atteint en fin du </w:t>
      </w:r>
      <w:r>
        <w:rPr>
          <w:rFonts w:ascii="Helvetica" w:hAnsi="Helvetica" w:eastAsia="Helvetica"/>
          <w:b/>
          <w:i w:val="0"/>
          <w:color w:val="000000"/>
          <w:sz w:val="26"/>
        </w:rPr>
        <w:t>projet</w:t>
      </w:r>
    </w:p>
    <w:p>
      <w:pPr>
        <w:sectPr>
          <w:pgSz w:w="11906" w:h="16838"/>
          <w:pgMar w:top="248" w:right="660" w:bottom="1440" w:left="680" w:header="720" w:footer="720" w:gutter="0"/>
          <w:cols w:space="720" w:num="1" w:equalWidth="0"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Q26. Etes-vous satisfait de l’accompagnement sofskills pour votre projet ?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Q27. Préciser en quoi le suivi a été jugé satisfaisant ou pas, et ce qu'il vous a apporté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294" w:right="688" w:bottom="388" w:left="706" w:header="720" w:footer="720" w:gutter="0"/>
          <w:cols w:space="720" w:num="1" w:equalWidth="0"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autoSpaceDE w:val="0"/>
        <w:widowControl/>
        <w:spacing w:line="372" w:lineRule="exact" w:before="0" w:after="0"/>
        <w:ind w:left="432" w:right="432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Q28. Quelle était la fréquence des réunions avec votre partenaire ? (plusieurs </w:t>
      </w:r>
      <w:r>
        <w:rPr>
          <w:rFonts w:ascii="Helvetica" w:hAnsi="Helvetica" w:eastAsia="Helvetica"/>
          <w:b/>
          <w:i w:val="0"/>
          <w:color w:val="000000"/>
          <w:sz w:val="26"/>
        </w:rPr>
        <w:t>réponses possibles)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Q29. Etes-vous satisfait du suivi de votre projet par votre partenaire ?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Q30. Précisez en quoi le suivi par le partenaire a été satisfaisant ou pas, et dans le cas </w:t>
      </w:r>
      <w:r>
        <w:rPr>
          <w:rFonts w:ascii="Helvetica" w:hAnsi="Helvetica" w:eastAsia="Helvetica"/>
          <w:b/>
          <w:i w:val="0"/>
          <w:color w:val="000000"/>
          <w:sz w:val="26"/>
        </w:rPr>
        <w:t>négatif, précisez ce que vous aurez attendu</w:t>
      </w:r>
    </w:p>
    <w:p>
      <w:pPr>
        <w:sectPr>
          <w:pgSz w:w="11906" w:h="16838"/>
          <w:pgMar w:top="248" w:right="632" w:bottom="1440" w:left="650" w:header="720" w:footer="720" w:gutter="0"/>
          <w:cols w:space="720" w:num="1" w:equalWidth="0"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Q31. Comment évalueriez vous l’auto évaluation de l’équipe qui vous a été demandée à </w:t>
      </w:r>
      <w:r>
        <w:rPr>
          <w:rFonts w:ascii="Helvetica" w:hAnsi="Helvetica" w:eastAsia="Helvetica"/>
          <w:b/>
          <w:i w:val="0"/>
          <w:color w:val="000000"/>
          <w:sz w:val="26"/>
        </w:rPr>
        <w:t>l’issue  du 1er semestre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Q32. Merci de préciser  en quoi cette auto évaluation a été jugé utile  /ou pas utile ?</w:t>
      </w:r>
    </w:p>
    <w:p>
      <w:pPr>
        <w:sectPr>
          <w:pgSz w:w="11906" w:h="16838"/>
          <w:pgMar w:top="294" w:right="574" w:bottom="1440" w:left="594" w:header="720" w:footer="720" w:gutter="0"/>
          <w:cols w:space="720" w:num="1" w:equalWidth="0"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144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Q33. Comment évalueriez vous le RV individuel de 15 ‘en fin de projet avec un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 intervenant qui ne connaissait  pas votre projet et votre travail)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Q34. Quel est le nom du facilitateur avec qui vous avez fait votre RV individuel ?</w:t>
      </w:r>
    </w:p>
    <w:p>
      <w:pPr>
        <w:sectPr>
          <w:pgSz w:w="11906" w:h="16838"/>
          <w:pgMar w:top="294" w:right="1012" w:bottom="1440" w:left="1032" w:header="720" w:footer="720" w:gutter="0"/>
          <w:cols w:space="720" w:num="1" w:equalWidth="0"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Q35. Comment évalueriez vous le « RV audit » de 1h30 en fin de projet avec un </w:t>
      </w:r>
      <w:r>
        <w:rPr>
          <w:rFonts w:ascii="Helvetica" w:hAnsi="Helvetica" w:eastAsia="Helvetica"/>
          <w:b/>
          <w:i w:val="0"/>
          <w:color w:val="000000"/>
          <w:sz w:val="26"/>
        </w:rPr>
        <w:t>intervenant qui ne connaissait  pas votre projet et votre travail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Q36. Merci de préciser  en quoi ce « RV audit » a été jugé utile  /ou pas utile ?</w:t>
      </w:r>
    </w:p>
    <w:p>
      <w:pPr>
        <w:sectPr>
          <w:pgSz w:w="11906" w:h="16838"/>
          <w:pgMar w:top="294" w:right="1070" w:bottom="1440" w:left="1090" w:header="720" w:footer="720" w:gutter="0"/>
          <w:cols w:space="720" w:num="1" w:equalWidth="0"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Q37. Quel est le nom et prénom de l'intervenant que vous avez rencontré(e) lors  de ce</w:t>
      </w:r>
      <w:r>
        <w:rPr>
          <w:rFonts w:ascii="Helvetica" w:hAnsi="Helvetica" w:eastAsia="Helvetica"/>
          <w:b/>
          <w:i w:val="0"/>
          <w:color w:val="000000"/>
          <w:sz w:val="26"/>
        </w:rPr>
        <w:t>« RV audit »?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Q38. Etes-vous satisfait de la gestion globale du PI2 par l’EGPE ?</w:t>
      </w:r>
    </w:p>
    <w:p>
      <w:pPr>
        <w:sectPr>
          <w:pgSz w:w="11906" w:h="16838"/>
          <w:pgMar w:top="294" w:right="622" w:bottom="1440" w:left="642" w:header="720" w:footer="720" w:gutter="0"/>
          <w:cols w:space="720" w:num="1" w:equalWidth="0"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Q39. A votre avis, les points positifs :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Q40. A votre avis, les axes d’amélioration :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294" w:right="1434" w:bottom="388" w:left="1440" w:header="720" w:footer="720" w:gutter="0"/>
          <w:cols w:space="720" w:num="1" w:equalWidth="0"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autoSpaceDE w:val="0"/>
        <w:widowControl/>
        <w:spacing w:line="356" w:lineRule="exact" w:before="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Q41. Avez vous rencontré des difficultés au cours de votre projet ?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Q42. Si vous avez rencontré des difficultés au cours de votre projet, avez-vous sollicité </w:t>
      </w:r>
      <w:r>
        <w:rPr>
          <w:rFonts w:ascii="Helvetica" w:hAnsi="Helvetica" w:eastAsia="Helvetica"/>
          <w:b/>
          <w:i w:val="0"/>
          <w:color w:val="000000"/>
          <w:sz w:val="26"/>
        </w:rPr>
        <w:t>l’EGPE ?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0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Q43. Le cas échéant, êtes-vous satisfait de l’intervention de l’EGPE ?</w:t>
      </w:r>
    </w:p>
    <w:p>
      <w:pPr>
        <w:sectPr>
          <w:pgSz w:w="11906" w:h="16838"/>
          <w:pgMar w:top="248" w:right="582" w:bottom="1440" w:left="602" w:header="720" w:footer="720" w:gutter="0"/>
          <w:cols w:space="720" w:num="1" w:equalWidth="0"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Q44. Merci de préciser votre avis par rapport à l'intervention de l'EGPE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Q45. Merci de décrire rapidement vos difficultés, et les conséquences sur le projet </w:t>
      </w:r>
      <w:r>
        <w:rPr>
          <w:rFonts w:ascii="Helvetica" w:hAnsi="Helvetica" w:eastAsia="Helvetica"/>
          <w:b/>
          <w:i w:val="0"/>
          <w:color w:val="000000"/>
          <w:sz w:val="26"/>
        </w:rPr>
        <w:t>d'une intervention de l'EGPE / partenaire..</w:t>
      </w:r>
    </w:p>
    <w:p>
      <w:pPr>
        <w:sectPr>
          <w:pgSz w:w="11906" w:h="16838"/>
          <w:pgMar w:top="294" w:right="876" w:bottom="1440" w:left="896" w:header="720" w:footer="720" w:gutter="0"/>
          <w:cols w:space="720" w:num="1" w:equalWidth="0"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Q46. D’après vous, les projets suivis depuis le début de votre scolarité à l’ESILV (PIX1, </w:t>
      </w:r>
      <w:r>
        <w:rPr>
          <w:rFonts w:ascii="Helvetica" w:hAnsi="Helvetica" w:eastAsia="Helvetica"/>
          <w:b/>
          <w:i w:val="0"/>
          <w:color w:val="000000"/>
          <w:sz w:val="26"/>
        </w:rPr>
        <w:t>PIX2 et/ou PING,) vous ont-ils bien préparé au PI2A4 ?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Q47. Merci de préciser votre année d'intégration à l'ESILV :</w:t>
      </w:r>
    </w:p>
    <w:p>
      <w:pPr>
        <w:sectPr>
          <w:pgSz w:w="11906" w:h="16838"/>
          <w:pgMar w:top="294" w:right="610" w:bottom="1440" w:left="630" w:header="720" w:footer="720" w:gutter="0"/>
          <w:cols w:space="720" w:num="1" w:equalWidth="0">
            <w:col w:w="10666" w:space="0"/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Q48. Quelle est votre estimation du temps moyen (en h)   hebdomadaire (tout compris)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 consacré à votre projet  ?  What is your estimate of the average (h) weekly (all </w:t>
      </w:r>
      <w:r>
        <w:rPr>
          <w:rFonts w:ascii="Helvetica" w:hAnsi="Helvetica" w:eastAsia="Helvetica"/>
          <w:b/>
          <w:i w:val="0"/>
          <w:color w:val="000000"/>
          <w:sz w:val="26"/>
        </w:rPr>
        <w:t>inclusive) time spent on your ...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Q49. A l’issue de votre projet, comment qualifieriez-vous le niveau de mise en œuvre 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des compétences ingénieur (hard et soft)  du projet proposé par le partenaire? At the </w:t>
      </w:r>
      <w:r>
        <w:rPr>
          <w:rFonts w:ascii="Helvetica" w:hAnsi="Helvetica" w:eastAsia="Helvetica"/>
          <w:b/>
          <w:i w:val="0"/>
          <w:color w:val="000000"/>
          <w:sz w:val="26"/>
        </w:rPr>
        <w:t>end of your project, how woul...</w:t>
      </w:r>
    </w:p>
    <w:p>
      <w:pPr>
        <w:sectPr>
          <w:pgSz w:w="11906" w:h="16838"/>
          <w:pgMar w:top="294" w:right="618" w:bottom="1440" w:left="638" w:header="720" w:footer="720" w:gutter="0"/>
          <w:cols w:space="720" w:num="1" w:equalWidth="0">
            <w:col w:w="10650" w:space="0"/>
            <w:col w:w="10666" w:space="0"/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Q50. Si vous avez répondu « autre », préciser votre réponse If you answered “other”, </w:t>
      </w:r>
      <w:r>
        <w:rPr>
          <w:rFonts w:ascii="Helvetica" w:hAnsi="Helvetica" w:eastAsia="Helvetica"/>
          <w:b/>
          <w:i w:val="0"/>
          <w:color w:val="000000"/>
          <w:sz w:val="26"/>
        </w:rPr>
        <w:t>specify your answer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Q51. Le PI2 réalisé cette année vous a-t-il aidé dans votre recherche de stage ? Did the </w:t>
      </w:r>
      <w:r>
        <w:rPr>
          <w:rFonts w:ascii="Helvetica" w:hAnsi="Helvetica" w:eastAsia="Helvetica"/>
          <w:b/>
          <w:i w:val="0"/>
          <w:color w:val="000000"/>
          <w:sz w:val="26"/>
        </w:rPr>
        <w:t>PI2 carried out this year help you in your internship search?</w:t>
      </w:r>
    </w:p>
    <w:p>
      <w:pPr>
        <w:sectPr>
          <w:pgSz w:w="11906" w:h="16838"/>
          <w:pgMar w:top="294" w:right="610" w:bottom="1440" w:left="630" w:header="720" w:footer="720" w:gutter="0"/>
          <w:cols w:space="720" w:num="1" w:equalWidth="0">
            <w:col w:w="10666" w:space="0"/>
            <w:col w:w="10650" w:space="0"/>
            <w:col w:w="10666" w:space="0"/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Q52. Si vous avez répondu oui, merci de préciser éventuellement en quoi il a 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contribué  à vous permettre de  trouver un stage If yes, please indicate how it helped </w:t>
      </w:r>
      <w:r>
        <w:rPr>
          <w:rFonts w:ascii="Helvetica" w:hAnsi="Helvetica" w:eastAsia="Helvetica"/>
          <w:b/>
          <w:i w:val="0"/>
          <w:color w:val="000000"/>
          <w:sz w:val="26"/>
        </w:rPr>
        <w:t>you find an internship.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Q53. Pour la semaine projets A4, tout a lieu en ligne. Cela permet une certaine </w:t>
      </w:r>
      <w:r>
        <w:rPr>
          <w:rFonts w:ascii="Helvetica" w:hAnsi="Helvetica" w:eastAsia="Helvetica"/>
          <w:b/>
          <w:i w:val="0"/>
          <w:color w:val="000000"/>
          <w:sz w:val="26"/>
        </w:rPr>
        <w:t xml:space="preserve">souplesse d’organisation pour les départ en stage. Préféreriez-vous que le showroom </w:t>
      </w:r>
      <w:r>
        <w:rPr>
          <w:rFonts w:ascii="Helvetica" w:hAnsi="Helvetica" w:eastAsia="Helvetica"/>
          <w:b/>
          <w:i w:val="0"/>
          <w:color w:val="000000"/>
          <w:sz w:val="26"/>
        </w:rPr>
        <w:t>ait lieu en présentiel  (Rappel : en ...</w:t>
      </w:r>
    </w:p>
    <w:p>
      <w:pPr>
        <w:sectPr>
          <w:pgSz w:w="11906" w:h="16838"/>
          <w:pgMar w:top="294" w:right="660" w:bottom="1440" w:left="680" w:header="720" w:footer="720" w:gutter="0"/>
          <w:cols w:space="720" w:num="1" w:equalWidth="0">
            <w:col w:w="10566" w:space="0"/>
            <w:col w:w="10666" w:space="0"/>
            <w:col w:w="10650" w:space="0"/>
            <w:col w:w="10666" w:space="0"/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Q54. Merci de préciser éventuellement  votre réponse Please specify your answer if </w:t>
      </w:r>
      <w:r>
        <w:rPr>
          <w:rFonts w:ascii="Helvetica" w:hAnsi="Helvetica" w:eastAsia="Helvetica"/>
          <w:b/>
          <w:i w:val="0"/>
          <w:color w:val="000000"/>
          <w:sz w:val="26"/>
        </w:rPr>
        <w:t>necessary</w:t>
      </w:r>
    </w:p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178" w:after="0"/>
        <w:ind w:left="144" w:right="144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 xml:space="preserve">Q55. A l’issue de votre projet, quel est votre ressenti global ? At the end of your </w:t>
      </w:r>
      <w:r>
        <w:rPr>
          <w:rFonts w:ascii="Helvetica" w:hAnsi="Helvetica" w:eastAsia="Helvetica"/>
          <w:b/>
          <w:i w:val="0"/>
          <w:color w:val="000000"/>
          <w:sz w:val="26"/>
        </w:rPr>
        <w:t>project, what is your overall feeling?</w:t>
      </w:r>
    </w:p>
    <w:p>
      <w:pPr>
        <w:sectPr>
          <w:pgSz w:w="11906" w:h="16838"/>
          <w:pgMar w:top="294" w:right="812" w:bottom="1440" w:left="830" w:header="720" w:footer="720" w:gutter="0"/>
          <w:cols w:space="720" w:num="1" w:equalWidth="0">
            <w:col w:w="10264" w:space="0"/>
            <w:col w:w="10566" w:space="0"/>
            <w:col w:w="10666" w:space="0"/>
            <w:col w:w="10650" w:space="0"/>
            <w:col w:w="10666" w:space="0"/>
            <w:col w:w="10134" w:space="0"/>
            <w:col w:w="10722" w:space="0"/>
            <w:col w:w="9032" w:space="0"/>
            <w:col w:w="10642" w:space="0"/>
            <w:col w:w="9746" w:space="0"/>
            <w:col w:w="9862" w:space="0"/>
            <w:col w:w="10738" w:space="0"/>
            <w:col w:w="10624" w:space="0"/>
            <w:col w:w="10512" w:space="0"/>
            <w:col w:w="10566" w:space="0"/>
            <w:col w:w="9032" w:space="0"/>
            <w:col w:w="10468" w:space="0"/>
            <w:col w:w="9832" w:space="0"/>
            <w:col w:w="9032" w:space="0"/>
            <w:col w:w="10018" w:space="0"/>
            <w:col w:w="10694" w:space="0"/>
            <w:col w:w="9874" w:space="0"/>
            <w:col w:w="10220" w:space="0"/>
            <w:col w:w="9158" w:space="0"/>
            <w:col w:w="99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6" w:lineRule="exact" w:before="21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6"/>
        </w:rPr>
        <w:t>Q56. Justifiez votre réponse Justify your answer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5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294" w:right="1434" w:bottom="1440" w:left="1440" w:header="720" w:footer="720" w:gutter="0"/>
      <w:cols w:space="720" w:num="1" w:equalWidth="0">
        <w:col w:w="9032" w:space="0"/>
        <w:col w:w="10264" w:space="0"/>
        <w:col w:w="10566" w:space="0"/>
        <w:col w:w="10666" w:space="0"/>
        <w:col w:w="10650" w:space="0"/>
        <w:col w:w="10666" w:space="0"/>
        <w:col w:w="10134" w:space="0"/>
        <w:col w:w="10722" w:space="0"/>
        <w:col w:w="9032" w:space="0"/>
        <w:col w:w="10642" w:space="0"/>
        <w:col w:w="9746" w:space="0"/>
        <w:col w:w="9862" w:space="0"/>
        <w:col w:w="10738" w:space="0"/>
        <w:col w:w="10624" w:space="0"/>
        <w:col w:w="10512" w:space="0"/>
        <w:col w:w="10566" w:space="0"/>
        <w:col w:w="9032" w:space="0"/>
        <w:col w:w="10468" w:space="0"/>
        <w:col w:w="9832" w:space="0"/>
        <w:col w:w="9032" w:space="0"/>
        <w:col w:w="10018" w:space="0"/>
        <w:col w:w="10694" w:space="0"/>
        <w:col w:w="9874" w:space="0"/>
        <w:col w:w="10220" w:space="0"/>
        <w:col w:w="9158" w:space="0"/>
        <w:col w:w="99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